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3DE" w:rsidRDefault="003443DE" w:rsidP="002C3F55">
      <w:pPr>
        <w:spacing w:after="0" w:line="240" w:lineRule="auto"/>
        <w:jc w:val="center"/>
        <w:rPr>
          <w:rFonts w:ascii="Times New Roman" w:hAnsi="Times New Roman"/>
          <w:sz w:val="28"/>
          <w:szCs w:val="28"/>
        </w:rPr>
      </w:pPr>
      <w:r w:rsidRPr="002C561E">
        <w:rPr>
          <w:rFonts w:ascii="Times New Roman" w:hAnsi="Times New Roman"/>
          <w:sz w:val="28"/>
          <w:szCs w:val="28"/>
        </w:rPr>
        <w:t xml:space="preserve">Линейное отделение полиции на станции </w:t>
      </w:r>
      <w:proofErr w:type="spellStart"/>
      <w:r w:rsidRPr="002C561E">
        <w:rPr>
          <w:rFonts w:ascii="Times New Roman" w:hAnsi="Times New Roman"/>
          <w:sz w:val="28"/>
          <w:szCs w:val="28"/>
        </w:rPr>
        <w:t>Черниковка</w:t>
      </w:r>
      <w:proofErr w:type="spellEnd"/>
      <w:r w:rsidRPr="002C561E">
        <w:rPr>
          <w:rFonts w:ascii="Times New Roman" w:hAnsi="Times New Roman"/>
          <w:sz w:val="28"/>
          <w:szCs w:val="28"/>
        </w:rPr>
        <w:t xml:space="preserve"> </w:t>
      </w:r>
    </w:p>
    <w:p w:rsidR="003443DE" w:rsidRDefault="003443DE" w:rsidP="002C3F55">
      <w:pPr>
        <w:spacing w:after="0" w:line="240" w:lineRule="auto"/>
        <w:jc w:val="center"/>
        <w:rPr>
          <w:rFonts w:ascii="Times New Roman" w:hAnsi="Times New Roman"/>
          <w:b/>
          <w:sz w:val="28"/>
          <w:szCs w:val="28"/>
        </w:rPr>
      </w:pPr>
      <w:r w:rsidRPr="002C561E">
        <w:rPr>
          <w:rFonts w:ascii="Times New Roman" w:hAnsi="Times New Roman"/>
          <w:sz w:val="28"/>
          <w:szCs w:val="28"/>
        </w:rPr>
        <w:t>Уфимского ЛУ МВД России</w:t>
      </w:r>
      <w:r w:rsidRPr="00E85AEB">
        <w:rPr>
          <w:rFonts w:ascii="Times New Roman" w:hAnsi="Times New Roman"/>
          <w:b/>
          <w:sz w:val="28"/>
          <w:szCs w:val="28"/>
        </w:rPr>
        <w:t xml:space="preserve"> </w:t>
      </w:r>
    </w:p>
    <w:p w:rsidR="003443DE" w:rsidRDefault="003443DE" w:rsidP="002C3F55">
      <w:pPr>
        <w:spacing w:after="0" w:line="240" w:lineRule="auto"/>
        <w:jc w:val="center"/>
        <w:rPr>
          <w:rFonts w:ascii="Times New Roman" w:hAnsi="Times New Roman"/>
          <w:b/>
          <w:sz w:val="28"/>
          <w:szCs w:val="28"/>
        </w:rPr>
      </w:pPr>
    </w:p>
    <w:p w:rsidR="002C3F55" w:rsidRPr="00E85AEB" w:rsidRDefault="002C3F55" w:rsidP="002C3F55">
      <w:pPr>
        <w:spacing w:after="0" w:line="240" w:lineRule="auto"/>
        <w:jc w:val="center"/>
        <w:rPr>
          <w:rFonts w:ascii="Times New Roman" w:hAnsi="Times New Roman"/>
          <w:b/>
          <w:sz w:val="28"/>
          <w:szCs w:val="28"/>
        </w:rPr>
      </w:pPr>
      <w:r w:rsidRPr="00E85AEB">
        <w:rPr>
          <w:rFonts w:ascii="Times New Roman" w:hAnsi="Times New Roman"/>
          <w:b/>
          <w:sz w:val="28"/>
          <w:szCs w:val="28"/>
        </w:rPr>
        <w:t>«Ответственность за совершение правонарушений, угрожающих безопасности движения на железной дороге»</w:t>
      </w:r>
    </w:p>
    <w:p w:rsidR="002C3F55" w:rsidRPr="00E85AEB" w:rsidRDefault="002C3F55" w:rsidP="002C3F55">
      <w:pPr>
        <w:spacing w:after="0" w:line="240" w:lineRule="auto"/>
        <w:jc w:val="center"/>
        <w:rPr>
          <w:rFonts w:ascii="Times New Roman" w:hAnsi="Times New Roman"/>
          <w:b/>
          <w:sz w:val="28"/>
          <w:szCs w:val="28"/>
        </w:rPr>
      </w:pPr>
    </w:p>
    <w:p w:rsidR="002C561E" w:rsidRPr="002C561E" w:rsidRDefault="002C561E" w:rsidP="002C561E">
      <w:pPr>
        <w:spacing w:after="0" w:line="240" w:lineRule="auto"/>
        <w:ind w:firstLine="709"/>
        <w:jc w:val="both"/>
        <w:rPr>
          <w:rFonts w:ascii="Times New Roman" w:hAnsi="Times New Roman"/>
          <w:sz w:val="28"/>
          <w:szCs w:val="28"/>
        </w:rPr>
      </w:pPr>
      <w:r w:rsidRPr="002C561E">
        <w:rPr>
          <w:rFonts w:ascii="Times New Roman" w:hAnsi="Times New Roman"/>
          <w:sz w:val="28"/>
          <w:szCs w:val="28"/>
        </w:rPr>
        <w:t>Призываем родителей обратить особое внимание на разъяснение детям правил нахождения на железной дороге!</w:t>
      </w:r>
    </w:p>
    <w:p w:rsidR="002C561E" w:rsidRDefault="002C561E" w:rsidP="002C561E">
      <w:pPr>
        <w:spacing w:after="0" w:line="240" w:lineRule="auto"/>
        <w:ind w:firstLine="709"/>
        <w:jc w:val="both"/>
        <w:rPr>
          <w:rFonts w:ascii="Times New Roman" w:hAnsi="Times New Roman"/>
          <w:sz w:val="28"/>
          <w:szCs w:val="28"/>
        </w:rPr>
      </w:pPr>
      <w:r w:rsidRPr="002C561E">
        <w:rPr>
          <w:rFonts w:ascii="Times New Roman" w:hAnsi="Times New Roman"/>
          <w:sz w:val="28"/>
          <w:szCs w:val="28"/>
        </w:rPr>
        <w:t>Железная дорога не место для игр, а зона повышенной опасности! Берегите вашу жизнь и ж</w:t>
      </w:r>
      <w:bookmarkStart w:id="0" w:name="_GoBack"/>
      <w:bookmarkEnd w:id="0"/>
      <w:r w:rsidRPr="002C561E">
        <w:rPr>
          <w:rFonts w:ascii="Times New Roman" w:hAnsi="Times New Roman"/>
          <w:sz w:val="28"/>
          <w:szCs w:val="28"/>
        </w:rPr>
        <w:t>изнь ваших детей!</w:t>
      </w:r>
    </w:p>
    <w:p w:rsidR="002C3F55" w:rsidRPr="00E85AEB" w:rsidRDefault="002C3F55" w:rsidP="002C561E">
      <w:pPr>
        <w:spacing w:after="0" w:line="240" w:lineRule="auto"/>
        <w:ind w:firstLine="709"/>
        <w:jc w:val="both"/>
        <w:rPr>
          <w:rFonts w:ascii="Times New Roman" w:hAnsi="Times New Roman"/>
          <w:sz w:val="28"/>
          <w:szCs w:val="28"/>
        </w:rPr>
      </w:pPr>
      <w:r w:rsidRPr="00E85AEB">
        <w:rPr>
          <w:rFonts w:ascii="Times New Roman" w:hAnsi="Times New Roman"/>
          <w:sz w:val="28"/>
          <w:szCs w:val="28"/>
        </w:rPr>
        <w:t xml:space="preserve">Работа железнодорожного транспорта – это четко отлаженный механизм, включающий в себя деятельность как работников, так и специальных средств сигнализации и связи, позволяющих машинистам безопасно вести поезда, перевозящие людей и грузы. </w:t>
      </w:r>
    </w:p>
    <w:p w:rsidR="002C3F55" w:rsidRPr="00E85AEB" w:rsidRDefault="002C3F55" w:rsidP="002C3F55">
      <w:pPr>
        <w:spacing w:after="0" w:line="240" w:lineRule="auto"/>
        <w:ind w:firstLine="709"/>
        <w:jc w:val="both"/>
        <w:rPr>
          <w:rFonts w:ascii="Times New Roman" w:hAnsi="Times New Roman"/>
          <w:sz w:val="28"/>
          <w:szCs w:val="28"/>
        </w:rPr>
      </w:pPr>
      <w:r w:rsidRPr="00E85AEB">
        <w:rPr>
          <w:rFonts w:ascii="Times New Roman" w:hAnsi="Times New Roman"/>
          <w:sz w:val="28"/>
          <w:szCs w:val="28"/>
        </w:rPr>
        <w:t xml:space="preserve">Любое постороннее вмешательство в деятельность железнодорожного транспорта может привести к сбою в этом отлаженном механизме и соответственно крушению поезда. </w:t>
      </w:r>
    </w:p>
    <w:p w:rsidR="002C3F55" w:rsidRPr="00E85AEB" w:rsidRDefault="002C3F55" w:rsidP="002C3F55">
      <w:pPr>
        <w:spacing w:after="0" w:line="240" w:lineRule="auto"/>
        <w:ind w:firstLine="709"/>
        <w:jc w:val="both"/>
        <w:rPr>
          <w:rFonts w:ascii="Times New Roman" w:hAnsi="Times New Roman"/>
          <w:sz w:val="28"/>
          <w:szCs w:val="28"/>
        </w:rPr>
      </w:pPr>
      <w:r w:rsidRPr="00E85AEB">
        <w:rPr>
          <w:rFonts w:ascii="Times New Roman" w:hAnsi="Times New Roman"/>
          <w:sz w:val="28"/>
          <w:szCs w:val="28"/>
        </w:rPr>
        <w:t>Кражи и разборка верхнего строения железнодорожного пути, а также наложение посторонних предметов, кражи электрических кабелей непосредственно влияют на общую ситуацию безопасности движения поездов, наносят значительный материальный ущерб, образуют опасные условия работы железнодорожного транспорта. Самые незначительные вмешательства могут иметь катастрофические последствия.</w:t>
      </w:r>
    </w:p>
    <w:p w:rsidR="002C3F55" w:rsidRPr="00E85AEB" w:rsidRDefault="002C3F55" w:rsidP="002C3F55">
      <w:pPr>
        <w:spacing w:after="0" w:line="240" w:lineRule="auto"/>
        <w:ind w:firstLine="709"/>
        <w:jc w:val="both"/>
        <w:rPr>
          <w:rFonts w:ascii="Times New Roman" w:hAnsi="Times New Roman"/>
          <w:sz w:val="28"/>
          <w:szCs w:val="28"/>
        </w:rPr>
      </w:pPr>
      <w:r w:rsidRPr="00E85AEB">
        <w:rPr>
          <w:rFonts w:ascii="Times New Roman" w:hAnsi="Times New Roman"/>
          <w:sz w:val="28"/>
          <w:szCs w:val="28"/>
        </w:rPr>
        <w:t>Кроме того, это вмешательство незаконно</w:t>
      </w:r>
      <w:r>
        <w:rPr>
          <w:rFonts w:ascii="Times New Roman" w:hAnsi="Times New Roman"/>
          <w:sz w:val="28"/>
          <w:szCs w:val="28"/>
        </w:rPr>
        <w:t xml:space="preserve"> </w:t>
      </w:r>
      <w:r w:rsidRPr="00E85AEB">
        <w:rPr>
          <w:rFonts w:ascii="Times New Roman" w:hAnsi="Times New Roman"/>
          <w:sz w:val="28"/>
          <w:szCs w:val="28"/>
        </w:rPr>
        <w:t>и влечет за собой уголовную и административную ответственность.</w:t>
      </w:r>
    </w:p>
    <w:p w:rsidR="002C3F55" w:rsidRPr="00E85AEB" w:rsidRDefault="002C3F55" w:rsidP="002C3F55">
      <w:pPr>
        <w:spacing w:after="0" w:line="240" w:lineRule="auto"/>
        <w:ind w:firstLine="709"/>
        <w:jc w:val="both"/>
        <w:rPr>
          <w:rStyle w:val="a5"/>
          <w:rFonts w:ascii="Times New Roman" w:hAnsi="Times New Roman"/>
          <w:sz w:val="28"/>
          <w:szCs w:val="28"/>
        </w:rPr>
      </w:pPr>
      <w:r w:rsidRPr="00E85AEB">
        <w:rPr>
          <w:rFonts w:ascii="Times New Roman" w:hAnsi="Times New Roman"/>
          <w:sz w:val="28"/>
          <w:szCs w:val="28"/>
        </w:rPr>
        <w:t xml:space="preserve">При нахождении на объектах транспорта необходимо запомнить следующие правила: </w:t>
      </w:r>
    </w:p>
    <w:p w:rsidR="002C3F55" w:rsidRPr="00023336" w:rsidRDefault="002C3F55" w:rsidP="002C3F55">
      <w:pPr>
        <w:spacing w:after="0" w:line="240" w:lineRule="auto"/>
        <w:ind w:firstLine="709"/>
        <w:jc w:val="both"/>
        <w:rPr>
          <w:rFonts w:ascii="Times New Roman" w:hAnsi="Times New Roman"/>
          <w:b/>
          <w:sz w:val="28"/>
          <w:szCs w:val="28"/>
        </w:rPr>
      </w:pPr>
      <w:r w:rsidRPr="00023336">
        <w:rPr>
          <w:rStyle w:val="a5"/>
          <w:rFonts w:ascii="Times New Roman" w:hAnsi="Times New Roman"/>
          <w:b w:val="0"/>
          <w:sz w:val="28"/>
          <w:szCs w:val="28"/>
        </w:rPr>
        <w:t>Итак, категорически запрещается:</w:t>
      </w:r>
    </w:p>
    <w:p w:rsidR="002C3F55" w:rsidRPr="00E85AEB" w:rsidRDefault="002C3F55" w:rsidP="002C3F55">
      <w:pPr>
        <w:pStyle w:val="a4"/>
        <w:shd w:val="clear" w:color="auto" w:fill="FFFFFF"/>
        <w:spacing w:before="0" w:beforeAutospacing="0" w:after="0" w:afterAutospacing="0"/>
        <w:ind w:firstLine="709"/>
        <w:rPr>
          <w:sz w:val="28"/>
          <w:szCs w:val="28"/>
        </w:rPr>
      </w:pPr>
      <w:r w:rsidRPr="00E85AEB">
        <w:rPr>
          <w:sz w:val="28"/>
          <w:szCs w:val="28"/>
        </w:rPr>
        <w:t>повреждать объекты инфраструктуры железнодорожного транспорта;</w:t>
      </w:r>
    </w:p>
    <w:p w:rsidR="002C3F55" w:rsidRPr="00E85AEB" w:rsidRDefault="002C3F55" w:rsidP="002C3F55">
      <w:pPr>
        <w:pStyle w:val="a4"/>
        <w:shd w:val="clear" w:color="auto" w:fill="FFFFFF"/>
        <w:spacing w:before="0" w:beforeAutospacing="0" w:after="0" w:afterAutospacing="0"/>
        <w:ind w:firstLine="709"/>
        <w:rPr>
          <w:sz w:val="28"/>
          <w:szCs w:val="28"/>
        </w:rPr>
      </w:pPr>
      <w:r w:rsidRPr="00E85AEB">
        <w:rPr>
          <w:sz w:val="28"/>
          <w:szCs w:val="28"/>
        </w:rPr>
        <w:t>повреждать железнодорожный подвижной состав;</w:t>
      </w:r>
    </w:p>
    <w:p w:rsidR="002C3F55" w:rsidRPr="00E85AEB" w:rsidRDefault="002C3F55" w:rsidP="002C3F55">
      <w:pPr>
        <w:pStyle w:val="a4"/>
        <w:shd w:val="clear" w:color="auto" w:fill="FFFFFF"/>
        <w:spacing w:before="0" w:beforeAutospacing="0" w:after="0" w:afterAutospacing="0"/>
        <w:ind w:firstLine="709"/>
        <w:rPr>
          <w:sz w:val="28"/>
          <w:szCs w:val="28"/>
        </w:rPr>
      </w:pPr>
      <w:r>
        <w:rPr>
          <w:sz w:val="28"/>
          <w:szCs w:val="28"/>
        </w:rPr>
        <w:t>накладывать</w:t>
      </w:r>
      <w:r w:rsidRPr="00E85AEB">
        <w:rPr>
          <w:sz w:val="28"/>
          <w:szCs w:val="28"/>
        </w:rPr>
        <w:t xml:space="preserve"> на железнодорожные пути посторонние предметы;</w:t>
      </w:r>
    </w:p>
    <w:p w:rsidR="002C3F55" w:rsidRPr="00E85AEB" w:rsidRDefault="002C3F55" w:rsidP="002C3F55">
      <w:pPr>
        <w:pStyle w:val="a4"/>
        <w:shd w:val="clear" w:color="auto" w:fill="FFFFFF"/>
        <w:spacing w:before="0" w:beforeAutospacing="0" w:after="0" w:afterAutospacing="0"/>
        <w:ind w:firstLine="709"/>
        <w:rPr>
          <w:sz w:val="28"/>
          <w:szCs w:val="28"/>
        </w:rPr>
      </w:pPr>
      <w:r w:rsidRPr="00E85AEB">
        <w:rPr>
          <w:sz w:val="28"/>
          <w:szCs w:val="28"/>
        </w:rPr>
        <w:t>бросать предметы в движущийся подвижной состав;</w:t>
      </w:r>
    </w:p>
    <w:p w:rsidR="002C3F55" w:rsidRPr="00E85AEB" w:rsidRDefault="002C3F55" w:rsidP="002C3F55">
      <w:pPr>
        <w:pStyle w:val="a4"/>
        <w:shd w:val="clear" w:color="auto" w:fill="FFFFFF"/>
        <w:spacing w:before="0" w:beforeAutospacing="0" w:after="0" w:afterAutospacing="0"/>
        <w:ind w:firstLine="709"/>
        <w:rPr>
          <w:sz w:val="28"/>
          <w:szCs w:val="28"/>
        </w:rPr>
      </w:pPr>
      <w:r w:rsidRPr="00E85AEB">
        <w:rPr>
          <w:sz w:val="28"/>
          <w:szCs w:val="28"/>
        </w:rPr>
        <w:t>осуществлять ложные сообщения о готовящихся террористических актах на объектах железнодорожного транспорта.</w:t>
      </w:r>
    </w:p>
    <w:p w:rsidR="002C3F55" w:rsidRPr="00E85AEB" w:rsidRDefault="002C3F55" w:rsidP="002C3F55">
      <w:pPr>
        <w:pStyle w:val="a4"/>
        <w:shd w:val="clear" w:color="auto" w:fill="FFFFFF"/>
        <w:spacing w:before="0" w:beforeAutospacing="0" w:after="0" w:afterAutospacing="0"/>
        <w:ind w:firstLine="709"/>
        <w:jc w:val="both"/>
        <w:rPr>
          <w:sz w:val="28"/>
          <w:szCs w:val="28"/>
        </w:rPr>
      </w:pPr>
      <w:r w:rsidRPr="00E85AEB">
        <w:rPr>
          <w:sz w:val="28"/>
          <w:szCs w:val="28"/>
        </w:rPr>
        <w:t xml:space="preserve">За совершение данных деяний предусмотрена ответственность. </w:t>
      </w:r>
    </w:p>
    <w:p w:rsidR="002C3F55" w:rsidRPr="00E85AEB" w:rsidRDefault="002C3F55" w:rsidP="002C3F55">
      <w:pPr>
        <w:pStyle w:val="a4"/>
        <w:spacing w:before="0" w:beforeAutospacing="0" w:after="0" w:afterAutospacing="0"/>
        <w:ind w:firstLine="709"/>
        <w:jc w:val="both"/>
        <w:textAlignment w:val="baseline"/>
        <w:rPr>
          <w:sz w:val="28"/>
          <w:szCs w:val="28"/>
        </w:rPr>
      </w:pPr>
      <w:r w:rsidRPr="00023336">
        <w:rPr>
          <w:rStyle w:val="a5"/>
          <w:b w:val="0"/>
          <w:sz w:val="28"/>
          <w:szCs w:val="28"/>
        </w:rPr>
        <w:t>Административная ответственность</w:t>
      </w:r>
      <w:r w:rsidRPr="00E85AEB">
        <w:rPr>
          <w:sz w:val="28"/>
          <w:szCs w:val="28"/>
        </w:rPr>
        <w:t> (Кодекс Российской Федерации об административных правонарушениях):</w:t>
      </w:r>
    </w:p>
    <w:p w:rsidR="002C3F55" w:rsidRPr="00E85AEB" w:rsidRDefault="002C3F55" w:rsidP="002C3F55">
      <w:pPr>
        <w:spacing w:after="0" w:line="240" w:lineRule="auto"/>
        <w:ind w:firstLine="709"/>
        <w:jc w:val="both"/>
        <w:textAlignment w:val="baseline"/>
        <w:rPr>
          <w:rFonts w:ascii="Times New Roman" w:eastAsia="Times New Roman" w:hAnsi="Times New Roman"/>
          <w:sz w:val="28"/>
          <w:szCs w:val="28"/>
        </w:rPr>
      </w:pPr>
      <w:r>
        <w:rPr>
          <w:rFonts w:ascii="Times New Roman" w:eastAsia="Times New Roman" w:hAnsi="Times New Roman"/>
          <w:sz w:val="28"/>
          <w:szCs w:val="28"/>
        </w:rPr>
        <w:t>ст. 11.1 </w:t>
      </w:r>
      <w:r w:rsidRPr="00E85AEB">
        <w:rPr>
          <w:rFonts w:ascii="Times New Roman" w:eastAsia="Times New Roman" w:hAnsi="Times New Roman"/>
          <w:sz w:val="28"/>
          <w:szCs w:val="28"/>
        </w:rPr>
        <w:t>«Действия, угрожающие безопасности движения на железнодорожном транспорте и метрополитене»;</w:t>
      </w:r>
    </w:p>
    <w:p w:rsidR="002C3F55" w:rsidRPr="00E85AEB" w:rsidRDefault="002C3F55" w:rsidP="002C3F55">
      <w:pPr>
        <w:spacing w:after="0" w:line="240" w:lineRule="auto"/>
        <w:ind w:firstLine="709"/>
        <w:jc w:val="both"/>
        <w:textAlignment w:val="baseline"/>
        <w:rPr>
          <w:rFonts w:ascii="Times New Roman" w:eastAsia="Times New Roman" w:hAnsi="Times New Roman"/>
          <w:sz w:val="28"/>
          <w:szCs w:val="28"/>
        </w:rPr>
      </w:pPr>
      <w:r>
        <w:rPr>
          <w:rFonts w:ascii="Times New Roman" w:eastAsia="Times New Roman" w:hAnsi="Times New Roman"/>
          <w:sz w:val="28"/>
          <w:szCs w:val="28"/>
        </w:rPr>
        <w:t>ст. 11.15 </w:t>
      </w:r>
      <w:r w:rsidRPr="00E85AEB">
        <w:rPr>
          <w:rFonts w:ascii="Times New Roman" w:eastAsia="Times New Roman" w:hAnsi="Times New Roman"/>
          <w:sz w:val="28"/>
          <w:szCs w:val="28"/>
        </w:rPr>
        <w:t>«Повреждение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2C3F55" w:rsidRPr="00E85AEB" w:rsidRDefault="002C3F55" w:rsidP="002C3F55">
      <w:pPr>
        <w:pStyle w:val="a4"/>
        <w:spacing w:before="0" w:beforeAutospacing="0" w:after="0" w:afterAutospacing="0"/>
        <w:ind w:firstLine="709"/>
        <w:jc w:val="both"/>
        <w:textAlignment w:val="baseline"/>
        <w:rPr>
          <w:sz w:val="28"/>
          <w:szCs w:val="28"/>
        </w:rPr>
      </w:pPr>
      <w:r w:rsidRPr="00023336">
        <w:rPr>
          <w:rStyle w:val="a5"/>
          <w:b w:val="0"/>
          <w:sz w:val="28"/>
          <w:szCs w:val="28"/>
        </w:rPr>
        <w:t>Уголовная ответственность</w:t>
      </w:r>
      <w:r w:rsidRPr="00E85AEB">
        <w:rPr>
          <w:sz w:val="28"/>
          <w:szCs w:val="28"/>
        </w:rPr>
        <w:t> (Уголовный кодекс Российской Федерации):</w:t>
      </w:r>
    </w:p>
    <w:p w:rsidR="002C3F55" w:rsidRPr="00E85AEB" w:rsidRDefault="002C3F55" w:rsidP="002C3F55">
      <w:pPr>
        <w:spacing w:after="0" w:line="240" w:lineRule="auto"/>
        <w:ind w:firstLine="709"/>
        <w:jc w:val="both"/>
        <w:textAlignment w:val="baseline"/>
        <w:rPr>
          <w:rFonts w:ascii="Times New Roman" w:eastAsia="Times New Roman" w:hAnsi="Times New Roman"/>
          <w:sz w:val="28"/>
          <w:szCs w:val="28"/>
        </w:rPr>
      </w:pPr>
      <w:r>
        <w:rPr>
          <w:rFonts w:ascii="Times New Roman" w:eastAsia="Times New Roman" w:hAnsi="Times New Roman"/>
          <w:sz w:val="28"/>
          <w:szCs w:val="28"/>
        </w:rPr>
        <w:t>ст. </w:t>
      </w:r>
      <w:r w:rsidRPr="00E85AEB">
        <w:rPr>
          <w:rFonts w:ascii="Times New Roman" w:eastAsia="Times New Roman" w:hAnsi="Times New Roman"/>
          <w:sz w:val="28"/>
          <w:szCs w:val="28"/>
        </w:rPr>
        <w:t>158 «Кража»;</w:t>
      </w:r>
    </w:p>
    <w:p w:rsidR="002C3F55" w:rsidRPr="00E85AEB" w:rsidRDefault="002C3F55" w:rsidP="002C3F55">
      <w:pPr>
        <w:spacing w:after="0" w:line="240" w:lineRule="auto"/>
        <w:ind w:firstLine="709"/>
        <w:jc w:val="both"/>
        <w:textAlignment w:val="baseline"/>
        <w:rPr>
          <w:rFonts w:ascii="Times New Roman" w:eastAsia="Times New Roman" w:hAnsi="Times New Roman"/>
          <w:sz w:val="28"/>
          <w:szCs w:val="28"/>
        </w:rPr>
      </w:pPr>
      <w:r w:rsidRPr="00E85AEB">
        <w:rPr>
          <w:rFonts w:ascii="Times New Roman" w:eastAsia="Times New Roman" w:hAnsi="Times New Roman"/>
          <w:sz w:val="28"/>
          <w:szCs w:val="28"/>
        </w:rPr>
        <w:lastRenderedPageBreak/>
        <w:t>ст. 207 «Заведомо ложное сообщение об акте терроризма»;</w:t>
      </w:r>
    </w:p>
    <w:p w:rsidR="002C3F55" w:rsidRPr="00E85AEB" w:rsidRDefault="002C3F55" w:rsidP="002C3F55">
      <w:pPr>
        <w:spacing w:after="0" w:line="240" w:lineRule="auto"/>
        <w:ind w:firstLine="709"/>
        <w:jc w:val="both"/>
        <w:textAlignment w:val="baseline"/>
        <w:rPr>
          <w:rFonts w:ascii="Times New Roman" w:eastAsia="Times New Roman" w:hAnsi="Times New Roman"/>
          <w:sz w:val="28"/>
          <w:szCs w:val="28"/>
        </w:rPr>
      </w:pPr>
      <w:r w:rsidRPr="00E85AEB">
        <w:rPr>
          <w:rFonts w:ascii="Times New Roman" w:eastAsia="Times New Roman" w:hAnsi="Times New Roman"/>
          <w:sz w:val="28"/>
          <w:szCs w:val="28"/>
        </w:rPr>
        <w:t>ст. 213 «Хулиганство»;</w:t>
      </w:r>
    </w:p>
    <w:p w:rsidR="002C3F55" w:rsidRPr="00E85AEB" w:rsidRDefault="002C3F55" w:rsidP="002C3F55">
      <w:pPr>
        <w:spacing w:after="0" w:line="240" w:lineRule="auto"/>
        <w:ind w:firstLine="709"/>
        <w:jc w:val="both"/>
        <w:textAlignment w:val="baseline"/>
        <w:rPr>
          <w:rFonts w:ascii="Times New Roman" w:eastAsia="Times New Roman" w:hAnsi="Times New Roman"/>
          <w:sz w:val="28"/>
          <w:szCs w:val="28"/>
        </w:rPr>
      </w:pPr>
      <w:r w:rsidRPr="00E85AEB">
        <w:rPr>
          <w:rFonts w:ascii="Times New Roman" w:eastAsia="Times New Roman" w:hAnsi="Times New Roman"/>
          <w:sz w:val="28"/>
          <w:szCs w:val="28"/>
        </w:rPr>
        <w:t>ст. 214 «Вандализм»;</w:t>
      </w:r>
    </w:p>
    <w:p w:rsidR="002C3F55" w:rsidRPr="00E85AEB" w:rsidRDefault="002C3F55" w:rsidP="002C3F55">
      <w:pPr>
        <w:spacing w:after="0" w:line="240" w:lineRule="auto"/>
        <w:ind w:firstLine="709"/>
        <w:jc w:val="both"/>
        <w:textAlignment w:val="baseline"/>
        <w:rPr>
          <w:rFonts w:ascii="Times New Roman" w:eastAsia="Times New Roman" w:hAnsi="Times New Roman"/>
          <w:sz w:val="28"/>
          <w:szCs w:val="28"/>
        </w:rPr>
      </w:pPr>
      <w:r>
        <w:rPr>
          <w:rFonts w:ascii="Times New Roman" w:eastAsia="Times New Roman" w:hAnsi="Times New Roman"/>
          <w:sz w:val="28"/>
          <w:szCs w:val="28"/>
        </w:rPr>
        <w:t>ст. 267 </w:t>
      </w:r>
      <w:r w:rsidRPr="00E85AEB">
        <w:rPr>
          <w:rFonts w:ascii="Times New Roman" w:eastAsia="Times New Roman" w:hAnsi="Times New Roman"/>
          <w:sz w:val="28"/>
          <w:szCs w:val="28"/>
        </w:rPr>
        <w:t>«Приведение в негодность транспортных средств или путей сообщения».</w:t>
      </w:r>
    </w:p>
    <w:p w:rsidR="002C3F55" w:rsidRPr="00E85AEB" w:rsidRDefault="002C3F55" w:rsidP="002C3F55">
      <w:pPr>
        <w:spacing w:after="0" w:line="240" w:lineRule="auto"/>
        <w:ind w:firstLine="709"/>
        <w:jc w:val="both"/>
        <w:textAlignment w:val="baseline"/>
        <w:rPr>
          <w:rFonts w:ascii="Times New Roman" w:eastAsia="Times New Roman" w:hAnsi="Times New Roman"/>
          <w:sz w:val="28"/>
          <w:szCs w:val="28"/>
        </w:rPr>
      </w:pPr>
      <w:r w:rsidRPr="00E85AEB">
        <w:rPr>
          <w:rFonts w:ascii="Times New Roman" w:eastAsia="Times New Roman" w:hAnsi="Times New Roman"/>
          <w:sz w:val="28"/>
          <w:szCs w:val="28"/>
        </w:rPr>
        <w:t xml:space="preserve">За совершение данных правонарушений законом предусмотрено обязательное наказание. Помните, что камень, положенный на рельсы, может привести к катастрофе и гибели людей. </w:t>
      </w:r>
    </w:p>
    <w:p w:rsidR="00C9789D" w:rsidRDefault="002C3F55" w:rsidP="002C561E">
      <w:pPr>
        <w:ind w:firstLine="708"/>
        <w:jc w:val="both"/>
        <w:rPr>
          <w:rFonts w:ascii="Times New Roman" w:hAnsi="Times New Roman"/>
          <w:sz w:val="28"/>
          <w:szCs w:val="28"/>
        </w:rPr>
      </w:pPr>
      <w:r>
        <w:rPr>
          <w:rFonts w:ascii="Times New Roman" w:eastAsia="Times New Roman" w:hAnsi="Times New Roman"/>
          <w:sz w:val="28"/>
          <w:szCs w:val="28"/>
        </w:rPr>
        <w:t>Кроме того, следует запомнить, что п</w:t>
      </w:r>
      <w:r w:rsidRPr="00023336">
        <w:rPr>
          <w:rFonts w:ascii="Times New Roman" w:hAnsi="Times New Roman"/>
          <w:sz w:val="28"/>
          <w:szCs w:val="28"/>
        </w:rPr>
        <w:t>ри обнаружении посторонних или забытых предметов, подозрительных лиц на объектах железнодорожного транспорта необходимо сообщить об этом сотрудникам транспортной полиции</w:t>
      </w:r>
      <w:r w:rsidR="002C561E">
        <w:rPr>
          <w:rFonts w:ascii="Times New Roman" w:hAnsi="Times New Roman"/>
          <w:sz w:val="28"/>
          <w:szCs w:val="28"/>
        </w:rPr>
        <w:t>.</w:t>
      </w:r>
    </w:p>
    <w:p w:rsidR="00C4465C" w:rsidRDefault="00C4465C" w:rsidP="002C561E">
      <w:pPr>
        <w:ind w:firstLine="708"/>
        <w:jc w:val="both"/>
        <w:rPr>
          <w:rFonts w:ascii="Times New Roman" w:hAnsi="Times New Roman"/>
          <w:sz w:val="28"/>
          <w:szCs w:val="28"/>
        </w:rPr>
      </w:pPr>
    </w:p>
    <w:p w:rsidR="00C4465C" w:rsidRDefault="00C4465C" w:rsidP="002C561E">
      <w:pPr>
        <w:ind w:firstLine="708"/>
        <w:jc w:val="both"/>
        <w:rPr>
          <w:rFonts w:ascii="Times New Roman" w:hAnsi="Times New Roman"/>
          <w:sz w:val="28"/>
          <w:szCs w:val="28"/>
        </w:rPr>
      </w:pPr>
    </w:p>
    <w:p w:rsidR="00844CD7" w:rsidRPr="00844CD7" w:rsidRDefault="00844CD7" w:rsidP="00844CD7">
      <w:pPr>
        <w:spacing w:after="0" w:line="240" w:lineRule="auto"/>
        <w:jc w:val="both"/>
        <w:rPr>
          <w:rFonts w:ascii="Times New Roman" w:hAnsi="Times New Roman" w:cs="Times New Roman"/>
          <w:sz w:val="28"/>
          <w:szCs w:val="28"/>
        </w:rPr>
      </w:pPr>
      <w:r w:rsidRPr="00844CD7">
        <w:rPr>
          <w:rFonts w:ascii="Times New Roman" w:hAnsi="Times New Roman" w:cs="Times New Roman"/>
          <w:sz w:val="28"/>
          <w:szCs w:val="28"/>
        </w:rPr>
        <w:t>С уважением,</w:t>
      </w:r>
    </w:p>
    <w:p w:rsidR="00844CD7" w:rsidRPr="00844CD7" w:rsidRDefault="00844CD7" w:rsidP="00844CD7">
      <w:pPr>
        <w:spacing w:after="0" w:line="240" w:lineRule="auto"/>
        <w:jc w:val="both"/>
        <w:rPr>
          <w:rFonts w:ascii="Times New Roman" w:hAnsi="Times New Roman" w:cs="Times New Roman"/>
          <w:sz w:val="28"/>
          <w:szCs w:val="28"/>
        </w:rPr>
      </w:pPr>
      <w:r w:rsidRPr="00844CD7">
        <w:rPr>
          <w:rFonts w:ascii="Times New Roman" w:hAnsi="Times New Roman" w:cs="Times New Roman"/>
          <w:sz w:val="28"/>
          <w:szCs w:val="28"/>
        </w:rPr>
        <w:t xml:space="preserve">Начальник Линейного отделения полиции </w:t>
      </w:r>
    </w:p>
    <w:p w:rsidR="00844CD7" w:rsidRPr="00844CD7" w:rsidRDefault="00844CD7" w:rsidP="00844CD7">
      <w:pPr>
        <w:spacing w:after="0" w:line="240" w:lineRule="auto"/>
        <w:jc w:val="both"/>
        <w:rPr>
          <w:rFonts w:ascii="Times New Roman" w:hAnsi="Times New Roman" w:cs="Times New Roman"/>
          <w:sz w:val="28"/>
          <w:szCs w:val="28"/>
        </w:rPr>
      </w:pPr>
      <w:r w:rsidRPr="00844CD7">
        <w:rPr>
          <w:rFonts w:ascii="Times New Roman" w:hAnsi="Times New Roman" w:cs="Times New Roman"/>
          <w:sz w:val="28"/>
          <w:szCs w:val="28"/>
        </w:rPr>
        <w:t xml:space="preserve">на станции Черниковка Уфимского ЛУ </w:t>
      </w:r>
    </w:p>
    <w:p w:rsidR="00844CD7" w:rsidRPr="00844CD7" w:rsidRDefault="00844CD7" w:rsidP="00844CD7">
      <w:pPr>
        <w:spacing w:after="0" w:line="240" w:lineRule="auto"/>
        <w:jc w:val="both"/>
        <w:rPr>
          <w:rFonts w:ascii="Times New Roman" w:hAnsi="Times New Roman" w:cs="Times New Roman"/>
          <w:sz w:val="28"/>
          <w:szCs w:val="28"/>
        </w:rPr>
      </w:pPr>
      <w:r w:rsidRPr="00844CD7">
        <w:rPr>
          <w:rFonts w:ascii="Times New Roman" w:hAnsi="Times New Roman" w:cs="Times New Roman"/>
          <w:sz w:val="28"/>
          <w:szCs w:val="28"/>
        </w:rPr>
        <w:t>МВД России на транспорте</w:t>
      </w:r>
    </w:p>
    <w:p w:rsidR="00844CD7" w:rsidRPr="00844CD7" w:rsidRDefault="00844CD7" w:rsidP="00844CD7">
      <w:pPr>
        <w:spacing w:after="0" w:line="240" w:lineRule="auto"/>
        <w:jc w:val="both"/>
        <w:rPr>
          <w:rFonts w:ascii="Times New Roman" w:hAnsi="Times New Roman" w:cs="Times New Roman"/>
          <w:sz w:val="28"/>
          <w:szCs w:val="28"/>
        </w:rPr>
      </w:pPr>
      <w:proofErr w:type="spellStart"/>
      <w:r w:rsidRPr="00844CD7">
        <w:rPr>
          <w:rFonts w:ascii="Times New Roman" w:hAnsi="Times New Roman" w:cs="Times New Roman"/>
          <w:sz w:val="28"/>
          <w:szCs w:val="28"/>
        </w:rPr>
        <w:t>В.У.Шамигулов</w:t>
      </w:r>
      <w:proofErr w:type="spellEnd"/>
    </w:p>
    <w:p w:rsidR="00844CD7" w:rsidRPr="00844CD7" w:rsidRDefault="00844CD7" w:rsidP="00844CD7">
      <w:pPr>
        <w:jc w:val="both"/>
        <w:rPr>
          <w:rFonts w:ascii="Times New Roman" w:hAnsi="Times New Roman" w:cs="Times New Roman"/>
          <w:sz w:val="28"/>
          <w:szCs w:val="28"/>
        </w:rPr>
      </w:pPr>
    </w:p>
    <w:p w:rsidR="00844CD7" w:rsidRPr="00844CD7" w:rsidRDefault="00844CD7" w:rsidP="00844CD7">
      <w:pPr>
        <w:jc w:val="both"/>
        <w:rPr>
          <w:rFonts w:ascii="Times New Roman" w:hAnsi="Times New Roman" w:cs="Times New Roman"/>
          <w:sz w:val="28"/>
          <w:szCs w:val="28"/>
        </w:rPr>
      </w:pPr>
    </w:p>
    <w:p w:rsidR="00844CD7" w:rsidRPr="00844CD7" w:rsidRDefault="00844CD7" w:rsidP="00844CD7">
      <w:pPr>
        <w:jc w:val="both"/>
        <w:rPr>
          <w:rFonts w:ascii="Times New Roman" w:hAnsi="Times New Roman" w:cs="Times New Roman"/>
          <w:sz w:val="28"/>
          <w:szCs w:val="28"/>
        </w:rPr>
      </w:pPr>
    </w:p>
    <w:p w:rsidR="00844CD7" w:rsidRPr="00844CD7" w:rsidRDefault="00844CD7" w:rsidP="00844CD7">
      <w:pPr>
        <w:jc w:val="both"/>
        <w:rPr>
          <w:rFonts w:ascii="Times New Roman" w:hAnsi="Times New Roman" w:cs="Times New Roman"/>
          <w:sz w:val="28"/>
          <w:szCs w:val="28"/>
        </w:rPr>
      </w:pPr>
    </w:p>
    <w:p w:rsidR="00844CD7" w:rsidRDefault="00844CD7" w:rsidP="00844CD7">
      <w:pPr>
        <w:spacing w:after="0" w:line="240" w:lineRule="auto"/>
        <w:jc w:val="both"/>
        <w:rPr>
          <w:rFonts w:ascii="Times New Roman" w:hAnsi="Times New Roman" w:cs="Times New Roman"/>
          <w:sz w:val="28"/>
          <w:szCs w:val="28"/>
        </w:rPr>
      </w:pPr>
    </w:p>
    <w:p w:rsidR="00844CD7" w:rsidRDefault="00844CD7" w:rsidP="00844CD7">
      <w:pPr>
        <w:spacing w:after="0" w:line="240" w:lineRule="auto"/>
        <w:jc w:val="both"/>
        <w:rPr>
          <w:rFonts w:ascii="Times New Roman" w:hAnsi="Times New Roman" w:cs="Times New Roman"/>
          <w:sz w:val="28"/>
          <w:szCs w:val="28"/>
        </w:rPr>
      </w:pPr>
    </w:p>
    <w:p w:rsidR="00844CD7" w:rsidRDefault="00844CD7" w:rsidP="00844CD7">
      <w:pPr>
        <w:spacing w:after="0" w:line="240" w:lineRule="auto"/>
        <w:jc w:val="both"/>
        <w:rPr>
          <w:rFonts w:ascii="Times New Roman" w:hAnsi="Times New Roman" w:cs="Times New Roman"/>
          <w:sz w:val="28"/>
          <w:szCs w:val="28"/>
        </w:rPr>
      </w:pPr>
    </w:p>
    <w:p w:rsidR="00844CD7" w:rsidRDefault="00844CD7" w:rsidP="00844CD7">
      <w:pPr>
        <w:spacing w:after="0" w:line="240" w:lineRule="auto"/>
        <w:jc w:val="both"/>
        <w:rPr>
          <w:rFonts w:ascii="Times New Roman" w:hAnsi="Times New Roman" w:cs="Times New Roman"/>
          <w:sz w:val="28"/>
          <w:szCs w:val="28"/>
        </w:rPr>
      </w:pPr>
    </w:p>
    <w:p w:rsidR="00844CD7" w:rsidRDefault="00844CD7" w:rsidP="00844CD7">
      <w:pPr>
        <w:spacing w:after="0" w:line="240" w:lineRule="auto"/>
        <w:jc w:val="both"/>
        <w:rPr>
          <w:rFonts w:ascii="Times New Roman" w:hAnsi="Times New Roman" w:cs="Times New Roman"/>
          <w:sz w:val="28"/>
          <w:szCs w:val="28"/>
        </w:rPr>
      </w:pPr>
    </w:p>
    <w:p w:rsidR="00844CD7" w:rsidRDefault="00844CD7" w:rsidP="00844CD7">
      <w:pPr>
        <w:spacing w:after="0" w:line="240" w:lineRule="auto"/>
        <w:jc w:val="both"/>
        <w:rPr>
          <w:rFonts w:ascii="Times New Roman" w:hAnsi="Times New Roman" w:cs="Times New Roman"/>
          <w:sz w:val="28"/>
          <w:szCs w:val="28"/>
        </w:rPr>
      </w:pPr>
    </w:p>
    <w:p w:rsidR="00844CD7" w:rsidRDefault="00844CD7" w:rsidP="00844CD7">
      <w:pPr>
        <w:spacing w:after="0" w:line="240" w:lineRule="auto"/>
        <w:jc w:val="both"/>
        <w:rPr>
          <w:rFonts w:ascii="Times New Roman" w:hAnsi="Times New Roman" w:cs="Times New Roman"/>
          <w:sz w:val="28"/>
          <w:szCs w:val="28"/>
        </w:rPr>
      </w:pPr>
    </w:p>
    <w:p w:rsidR="00844CD7" w:rsidRDefault="00844CD7" w:rsidP="00844CD7">
      <w:pPr>
        <w:spacing w:after="0" w:line="240" w:lineRule="auto"/>
        <w:jc w:val="both"/>
        <w:rPr>
          <w:rFonts w:ascii="Times New Roman" w:hAnsi="Times New Roman" w:cs="Times New Roman"/>
          <w:sz w:val="28"/>
          <w:szCs w:val="28"/>
        </w:rPr>
      </w:pPr>
    </w:p>
    <w:p w:rsidR="00844CD7" w:rsidRDefault="00844CD7" w:rsidP="00844CD7">
      <w:pPr>
        <w:spacing w:after="0" w:line="240" w:lineRule="auto"/>
        <w:jc w:val="both"/>
        <w:rPr>
          <w:rFonts w:ascii="Times New Roman" w:hAnsi="Times New Roman" w:cs="Times New Roman"/>
          <w:sz w:val="28"/>
          <w:szCs w:val="28"/>
        </w:rPr>
      </w:pPr>
    </w:p>
    <w:p w:rsidR="00844CD7" w:rsidRDefault="00844CD7" w:rsidP="00844CD7">
      <w:pPr>
        <w:spacing w:after="0" w:line="240" w:lineRule="auto"/>
        <w:jc w:val="both"/>
        <w:rPr>
          <w:rFonts w:ascii="Times New Roman" w:hAnsi="Times New Roman" w:cs="Times New Roman"/>
          <w:sz w:val="28"/>
          <w:szCs w:val="28"/>
        </w:rPr>
      </w:pPr>
    </w:p>
    <w:sectPr w:rsidR="00844CD7" w:rsidSect="002959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2C3F55"/>
    <w:rsid w:val="001864EF"/>
    <w:rsid w:val="00295935"/>
    <w:rsid w:val="002C3F55"/>
    <w:rsid w:val="002C561E"/>
    <w:rsid w:val="003443DE"/>
    <w:rsid w:val="00804FA5"/>
    <w:rsid w:val="00844CD7"/>
    <w:rsid w:val="009C7AC6"/>
    <w:rsid w:val="00C4465C"/>
    <w:rsid w:val="00C9789D"/>
    <w:rsid w:val="00E10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9CC411-689E-47A8-837A-97677AF60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9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F55"/>
    <w:pPr>
      <w:ind w:left="720"/>
      <w:contextualSpacing/>
    </w:pPr>
    <w:rPr>
      <w:rFonts w:ascii="Calibri" w:eastAsia="Calibri" w:hAnsi="Calibri" w:cs="Times New Roman"/>
      <w:lang w:eastAsia="en-US"/>
    </w:rPr>
  </w:style>
  <w:style w:type="paragraph" w:styleId="a4">
    <w:name w:val="Normal (Web)"/>
    <w:basedOn w:val="a"/>
    <w:uiPriority w:val="99"/>
    <w:unhideWhenUsed/>
    <w:rsid w:val="002C3F5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uiPriority w:val="22"/>
    <w:qFormat/>
    <w:rsid w:val="002C3F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536002">
      <w:bodyDiv w:val="1"/>
      <w:marLeft w:val="0"/>
      <w:marRight w:val="0"/>
      <w:marTop w:val="0"/>
      <w:marBottom w:val="0"/>
      <w:divBdr>
        <w:top w:val="none" w:sz="0" w:space="0" w:color="auto"/>
        <w:left w:val="none" w:sz="0" w:space="0" w:color="auto"/>
        <w:bottom w:val="none" w:sz="0" w:space="0" w:color="auto"/>
        <w:right w:val="none" w:sz="0" w:space="0" w:color="auto"/>
      </w:divBdr>
    </w:div>
    <w:div w:id="112330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436</Words>
  <Characters>2488</Characters>
  <Application>Microsoft Office Word</Application>
  <DocSecurity>0</DocSecurity>
  <Lines>20</Lines>
  <Paragraphs>5</Paragraphs>
  <ScaleCrop>false</ScaleCrop>
  <Company/>
  <LinksUpToDate>false</LinksUpToDate>
  <CharactersWithSpaces>2919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11</cp:revision>
  <dcterms:created xsi:type="dcterms:W3CDTF">2020-07-16T07:55:00Z</dcterms:created>
  <dcterms:modified xsi:type="dcterms:W3CDTF">2020-09-16T14:22:00Z</dcterms:modified>
</cp:coreProperties>
</file>